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63169" w14:textId="77777777" w:rsidR="00103982" w:rsidRDefault="00103982" w:rsidP="00103982">
      <w:pPr>
        <w:pStyle w:val="Overskrift2"/>
      </w:pPr>
      <w:bookmarkStart w:id="0" w:name="_Toc105939483"/>
      <w:bookmarkStart w:id="1" w:name="_Toc106555468"/>
      <w:r>
        <w:t>Hold</w:t>
      </w:r>
      <w:bookmarkEnd w:id="0"/>
      <w:bookmarkEnd w:id="1"/>
    </w:p>
    <w:p w14:paraId="4DB265D5" w14:textId="77777777" w:rsidR="00103982" w:rsidRDefault="00103982" w:rsidP="00103982">
      <w:pPr>
        <w:pStyle w:val="Overskrift3"/>
      </w:pPr>
      <w:bookmarkStart w:id="2" w:name="_Ref106554195"/>
      <w:bookmarkStart w:id="3" w:name="_Toc106555469"/>
      <w:r>
        <w:t>Holdsammensætning</w:t>
      </w:r>
      <w:bookmarkEnd w:id="2"/>
      <w:bookmarkEnd w:id="3"/>
    </w:p>
    <w:p w14:paraId="4FF96A4E" w14:textId="77777777" w:rsidR="00103982" w:rsidRDefault="00103982" w:rsidP="00103982">
      <w:r>
        <w:t>Hold skal være sammensat af både kvinder og mænd, og bestå af mindst 3 (tre) og maksimalt 6 (seks) spillere</w:t>
      </w:r>
    </w:p>
    <w:p w14:paraId="2E700894" w14:textId="77777777" w:rsidR="00103982" w:rsidRDefault="00103982" w:rsidP="00103982">
      <w:pPr>
        <w:pStyle w:val="Overskrift3"/>
      </w:pPr>
      <w:bookmarkStart w:id="4" w:name="_Toc106555470"/>
      <w:r>
        <w:t>Nationalitet</w:t>
      </w:r>
      <w:bookmarkEnd w:id="4"/>
    </w:p>
    <w:p w14:paraId="1B05F23B" w14:textId="77777777" w:rsidR="00103982" w:rsidRPr="001C34D8" w:rsidRDefault="00103982" w:rsidP="00103982">
      <w:r>
        <w:t xml:space="preserve">Spillerne skal være fra samme nationale hold. </w:t>
      </w:r>
    </w:p>
    <w:p w14:paraId="4E2A7A74" w14:textId="77777777" w:rsidR="00103982" w:rsidRDefault="00103982" w:rsidP="00103982"/>
    <w:p w14:paraId="4EA896BF" w14:textId="77777777" w:rsidR="00103982" w:rsidRDefault="00103982" w:rsidP="00103982">
      <w:pPr>
        <w:pStyle w:val="Overskrift2"/>
      </w:pPr>
      <w:bookmarkStart w:id="5" w:name="_Toc105939484"/>
      <w:bookmarkStart w:id="6" w:name="_Toc106555471"/>
      <w:r>
        <w:t>Ekstra regler</w:t>
      </w:r>
      <w:bookmarkEnd w:id="5"/>
      <w:bookmarkEnd w:id="6"/>
    </w:p>
    <w:p w14:paraId="34ABF8BA" w14:textId="77777777" w:rsidR="00103982" w:rsidRDefault="00103982" w:rsidP="00103982">
      <w:pPr>
        <w:pStyle w:val="Overskrift3"/>
      </w:pPr>
      <w:bookmarkStart w:id="7" w:name="_Toc106555472"/>
      <w:r>
        <w:t>Vinder</w:t>
      </w:r>
      <w:bookmarkEnd w:id="7"/>
    </w:p>
    <w:p w14:paraId="4471BB28" w14:textId="77777777" w:rsidR="00103982" w:rsidRDefault="00103982" w:rsidP="00103982">
      <w:r>
        <w:t>Vinderen af sættet er t hold, der først når minimum 31 (enogtredive) point, med en margin på mindst 2 (to) point til modstanderne.</w:t>
      </w:r>
    </w:p>
    <w:p w14:paraId="5A25C13A" w14:textId="77777777" w:rsidR="00103982" w:rsidRDefault="00103982" w:rsidP="00103982">
      <w:pPr>
        <w:pStyle w:val="Overskrift3"/>
      </w:pPr>
      <w:bookmarkStart w:id="8" w:name="_Toc106555473"/>
      <w:r>
        <w:t>Server</w:t>
      </w:r>
      <w:bookmarkEnd w:id="8"/>
    </w:p>
    <w:p w14:paraId="7572A3C9" w14:textId="77777777" w:rsidR="00103982" w:rsidRDefault="00103982" w:rsidP="00103982">
      <w:r>
        <w:t xml:space="preserve">Hver spiller server 3 (tre) gange i træk, hvorefter spilleren udskiftes, og serveretten skifter til modstanderen. </w:t>
      </w:r>
    </w:p>
    <w:p w14:paraId="4A024E6E" w14:textId="77777777" w:rsidR="00103982" w:rsidRDefault="00103982" w:rsidP="00103982">
      <w:pPr>
        <w:pStyle w:val="Overskrift3"/>
      </w:pPr>
      <w:bookmarkStart w:id="9" w:name="_Toc106555474"/>
      <w:r>
        <w:t>Opvarmning</w:t>
      </w:r>
      <w:bookmarkEnd w:id="9"/>
    </w:p>
    <w:p w14:paraId="5587A7E7" w14:textId="77777777" w:rsidR="00103982" w:rsidRDefault="00103982" w:rsidP="00103982">
      <w:r>
        <w:t>Opvarmningen må maksimalt vare 90 (halvfems) sekunder. For hver 30 (tredive) sekunder, annoncerer dommeren ”30 sekunder”.</w:t>
      </w:r>
    </w:p>
    <w:p w14:paraId="50412FDE" w14:textId="77777777" w:rsidR="00103982" w:rsidRPr="00832045" w:rsidRDefault="00103982" w:rsidP="00103982">
      <w:pPr>
        <w:pStyle w:val="Overskrift3"/>
      </w:pPr>
      <w:bookmarkStart w:id="10" w:name="_Toc106555475"/>
      <w:r>
        <w:t>Undlade opvarmning</w:t>
      </w:r>
      <w:bookmarkEnd w:id="10"/>
    </w:p>
    <w:p w14:paraId="6FD64784" w14:textId="77777777" w:rsidR="00103982" w:rsidRDefault="00103982" w:rsidP="00103982">
      <w:r>
        <w:t>Hvis begge hold ønsker det, kan opvarmning helt undlades.</w:t>
      </w:r>
    </w:p>
    <w:p w14:paraId="0A827410" w14:textId="77777777" w:rsidR="00103982" w:rsidRDefault="00103982" w:rsidP="00103982">
      <w:pPr>
        <w:pStyle w:val="Overskrift3"/>
      </w:pPr>
      <w:bookmarkStart w:id="11" w:name="_Toc106555476"/>
      <w:r>
        <w:t>Før spilstart</w:t>
      </w:r>
      <w:bookmarkEnd w:id="11"/>
    </w:p>
    <w:p w14:paraId="49AB4CE0" w14:textId="77777777" w:rsidR="00103982" w:rsidRDefault="00103982" w:rsidP="00103982">
      <w:r>
        <w:t xml:space="preserve">Før spilstart skal begge hold aflevere en udfyldt holdliste til dommeren. Holdlisten skal indeholde holdsammensætningen, spillerrækkefølgen, navnet på holdkaptajnen (én af spillerne på holdet), eventuelle udskiftningsspillere, samt navnet på træneren. Holdsammensætningen annonceres først efter lodtrækning. </w:t>
      </w:r>
    </w:p>
    <w:p w14:paraId="4BB0F6A8" w14:textId="77777777" w:rsidR="00103982" w:rsidRDefault="00103982" w:rsidP="00103982">
      <w:pPr>
        <w:pStyle w:val="Overskrift3"/>
      </w:pPr>
      <w:bookmarkStart w:id="12" w:name="_Toc106555477"/>
      <w:r>
        <w:t>Bruttotruppen</w:t>
      </w:r>
      <w:bookmarkEnd w:id="12"/>
    </w:p>
    <w:p w14:paraId="5EF3573B" w14:textId="77777777" w:rsidR="00103982" w:rsidRDefault="00103982" w:rsidP="00103982">
      <w:r>
        <w:t xml:space="preserve">Alle spillere på holdlisten, anses for at være en del af holdet. </w:t>
      </w:r>
    </w:p>
    <w:p w14:paraId="38666839" w14:textId="77777777" w:rsidR="00103982" w:rsidRDefault="00103982" w:rsidP="00103982">
      <w:pPr>
        <w:pStyle w:val="Overskrift3"/>
      </w:pPr>
      <w:bookmarkStart w:id="13" w:name="_Toc106555478"/>
      <w:r>
        <w:t>Lodtrækning</w:t>
      </w:r>
      <w:bookmarkEnd w:id="13"/>
    </w:p>
    <w:p w14:paraId="4BB91ADD" w14:textId="77777777" w:rsidR="00103982" w:rsidRPr="00C20906" w:rsidRDefault="00103982" w:rsidP="00103982">
      <w:r>
        <w:t xml:space="preserve">Forud for spilstart trækkes der lod om serveretten. En repræsentant (holdkaptajn eller træner) fra det hold, der står først på kamprapporten, skal vælge plat eller krone. Det hold, der vinder lodtrækningen, kan vælge at beholde eller afgive serveretten, efter spillerækkefølgen er blevet annonceret. </w:t>
      </w:r>
    </w:p>
    <w:p w14:paraId="1748670E" w14:textId="77777777" w:rsidR="00103982" w:rsidRDefault="00103982" w:rsidP="00103982">
      <w:pPr>
        <w:pStyle w:val="Overskrift3"/>
      </w:pPr>
      <w:bookmarkStart w:id="14" w:name="_Toc106555479"/>
      <w:r>
        <w:t>Udskiftning</w:t>
      </w:r>
      <w:bookmarkEnd w:id="14"/>
    </w:p>
    <w:p w14:paraId="4FA64499" w14:textId="77777777" w:rsidR="00103982" w:rsidRDefault="00103982" w:rsidP="00103982">
      <w:r>
        <w:t xml:space="preserve">Hvert hold har mulighed for at udskifte 1 (en) spiller i løbet af kampen. Udskiftningen kan ske både på grund af en skade, eller af tekniske årsager. </w:t>
      </w:r>
    </w:p>
    <w:p w14:paraId="38A28A7B" w14:textId="77777777" w:rsidR="00103982" w:rsidRDefault="00103982" w:rsidP="00103982">
      <w:pPr>
        <w:pStyle w:val="Overskrift4"/>
      </w:pPr>
      <w:r>
        <w:lastRenderedPageBreak/>
        <w:t xml:space="preserve">Udskiftning skal ske under afbrud i spillet, og ønskes af enten holdkaptajn eller træner. </w:t>
      </w:r>
    </w:p>
    <w:p w14:paraId="4EA775E9" w14:textId="77777777" w:rsidR="00103982" w:rsidRDefault="00103982" w:rsidP="00103982">
      <w:pPr>
        <w:pStyle w:val="Overskrift4"/>
      </w:pPr>
      <w:r>
        <w:t xml:space="preserve">Udskiftningen må maksimalt tage 30 (tredive) sekunder, og følger retningslinjerne for sideskift (se </w:t>
      </w:r>
      <w:r>
        <w:fldChar w:fldCharType="begin"/>
      </w:r>
      <w:r>
        <w:instrText xml:space="preserve"> REF _Ref106210603 \n </w:instrText>
      </w:r>
      <w:r>
        <w:fldChar w:fldCharType="separate"/>
      </w:r>
      <w:r>
        <w:t>18.3</w:t>
      </w:r>
      <w:r>
        <w:fldChar w:fldCharType="end"/>
      </w:r>
      <w:r>
        <w:t xml:space="preserve">). </w:t>
      </w:r>
    </w:p>
    <w:p w14:paraId="096354B3" w14:textId="77777777" w:rsidR="00103982" w:rsidRDefault="00103982" w:rsidP="00103982">
      <w:pPr>
        <w:pStyle w:val="Overskrift4"/>
      </w:pPr>
      <w:r>
        <w:t xml:space="preserve">Efter udskiftning skal holdet stadig følge reglerne for holdsammensætning (se </w:t>
      </w:r>
      <w:r>
        <w:fldChar w:fldCharType="begin"/>
      </w:r>
      <w:r>
        <w:instrText xml:space="preserve"> REF _Ref106554195 \n </w:instrText>
      </w:r>
      <w:r>
        <w:fldChar w:fldCharType="separate"/>
      </w:r>
      <w:r>
        <w:t>21.1</w:t>
      </w:r>
      <w:r>
        <w:fldChar w:fldCharType="end"/>
      </w:r>
      <w:r>
        <w:t xml:space="preserve">). </w:t>
      </w:r>
    </w:p>
    <w:p w14:paraId="42B4FD77" w14:textId="77777777" w:rsidR="00103982" w:rsidRDefault="00103982" w:rsidP="00103982">
      <w:pPr>
        <w:pStyle w:val="Overskrift4"/>
      </w:pPr>
      <w:r>
        <w:t>Efter udskiftning overtager den nye spiller serven (</w:t>
      </w:r>
      <w:proofErr w:type="spellStart"/>
      <w:r>
        <w:t>serve</w:t>
      </w:r>
      <w:proofErr w:type="spellEnd"/>
      <w:r>
        <w:t xml:space="preserve"> eller modtage). </w:t>
      </w:r>
    </w:p>
    <w:p w14:paraId="346C9F0A" w14:textId="77777777" w:rsidR="00103982" w:rsidRDefault="00103982" w:rsidP="00103982">
      <w:pPr>
        <w:pStyle w:val="Overskrift4"/>
      </w:pPr>
      <w:r w:rsidRPr="00F434CF">
        <w:t xml:space="preserve">Den udskiftede spiller, må først deltage i næste kamp. </w:t>
      </w:r>
    </w:p>
    <w:p w14:paraId="461E102F" w14:textId="77777777" w:rsidR="00103982" w:rsidRDefault="00103982" w:rsidP="00103982">
      <w:pPr>
        <w:pStyle w:val="Overskrift3"/>
      </w:pPr>
      <w:bookmarkStart w:id="15" w:name="_Toc106555480"/>
      <w:r>
        <w:t>Umulig udskiftning</w:t>
      </w:r>
      <w:bookmarkEnd w:id="15"/>
    </w:p>
    <w:p w14:paraId="0A5FB4D8" w14:textId="77777777" w:rsidR="00103982" w:rsidRDefault="00103982" w:rsidP="00103982">
      <w:r>
        <w:t xml:space="preserve">Hvis det ikke er muligt for et hold at udskifte en spiller i forbindelse med en skade, dømmes de efter reglerne for at opgive kampen (se </w:t>
      </w:r>
      <w:r>
        <w:fldChar w:fldCharType="begin"/>
      </w:r>
      <w:r>
        <w:instrText xml:space="preserve"> REF _Ref106224263 \n </w:instrText>
      </w:r>
      <w:r>
        <w:fldChar w:fldCharType="separate"/>
      </w:r>
      <w:r>
        <w:t>5.3</w:t>
      </w:r>
      <w:r>
        <w:fldChar w:fldCharType="end"/>
      </w:r>
      <w:r>
        <w:t xml:space="preserve">). </w:t>
      </w:r>
    </w:p>
    <w:p w14:paraId="14A966D0" w14:textId="77777777" w:rsidR="00103982" w:rsidRDefault="00103982" w:rsidP="00103982">
      <w:pPr>
        <w:pStyle w:val="Overskrift3"/>
      </w:pPr>
      <w:bookmarkStart w:id="16" w:name="_Toc106555481"/>
      <w:r>
        <w:t>Ukomplet hold</w:t>
      </w:r>
      <w:bookmarkEnd w:id="16"/>
    </w:p>
    <w:p w14:paraId="41D9F0B6" w14:textId="77777777" w:rsidR="00103982" w:rsidRDefault="00103982" w:rsidP="00103982">
      <w:r>
        <w:t xml:space="preserve">Hvis et hold ikke kan stille et hold (se </w:t>
      </w:r>
      <w:r>
        <w:fldChar w:fldCharType="begin"/>
      </w:r>
      <w:r>
        <w:instrText xml:space="preserve"> REF _Ref106554195 \n </w:instrText>
      </w:r>
      <w:r>
        <w:fldChar w:fldCharType="separate"/>
      </w:r>
      <w:r>
        <w:t>21.1</w:t>
      </w:r>
      <w:r>
        <w:fldChar w:fldCharType="end"/>
      </w:r>
      <w:r>
        <w:t xml:space="preserve">) ved kampstart, dømmes de til tabt kamp (se </w:t>
      </w:r>
      <w:r>
        <w:fldChar w:fldCharType="begin"/>
      </w:r>
      <w:r>
        <w:instrText xml:space="preserve"> REF _Ref106224051 \n </w:instrText>
      </w:r>
      <w:r>
        <w:fldChar w:fldCharType="separate"/>
      </w:r>
      <w:r>
        <w:t>5.4</w:t>
      </w:r>
      <w:r>
        <w:fldChar w:fldCharType="end"/>
      </w:r>
      <w:r>
        <w:t xml:space="preserve">). </w:t>
      </w:r>
    </w:p>
    <w:p w14:paraId="60F443F7" w14:textId="77777777" w:rsidR="00103982" w:rsidRDefault="00103982" w:rsidP="00103982">
      <w:pPr>
        <w:pStyle w:val="Overskrift3"/>
      </w:pPr>
      <w:bookmarkStart w:id="17" w:name="_Toc106555482"/>
      <w:r>
        <w:t>Forlade rummet</w:t>
      </w:r>
      <w:bookmarkEnd w:id="17"/>
    </w:p>
    <w:p w14:paraId="15E0505F" w14:textId="77777777" w:rsidR="00103982" w:rsidRDefault="00103982" w:rsidP="00103982">
      <w:r w:rsidRPr="00B0654E">
        <w:t xml:space="preserve">Hele bruttotruppen skal forblive i spillelokalet, og være klar til indskiftning. </w:t>
      </w:r>
    </w:p>
    <w:p w14:paraId="597806BB" w14:textId="77777777" w:rsidR="00103982" w:rsidRPr="009D5EFD" w:rsidRDefault="00103982" w:rsidP="00103982">
      <w:pPr>
        <w:pStyle w:val="Overskrift3"/>
      </w:pPr>
      <w:bookmarkStart w:id="18" w:name="_Toc106555483"/>
      <w:r>
        <w:t xml:space="preserve">Placering </w:t>
      </w:r>
      <w:bookmarkEnd w:id="18"/>
      <w:r>
        <w:t>af hold</w:t>
      </w:r>
    </w:p>
    <w:p w14:paraId="6CA712F1" w14:textId="77777777" w:rsidR="00103982" w:rsidRDefault="00103982" w:rsidP="00103982">
      <w:r>
        <w:t xml:space="preserve">Under kampen skal træneren og bruttotruppen forblive ved deres bordende. </w:t>
      </w:r>
    </w:p>
    <w:p w14:paraId="608E8DAD" w14:textId="77777777" w:rsidR="00103982" w:rsidRDefault="00103982" w:rsidP="00103982">
      <w:pPr>
        <w:pStyle w:val="Overskrift3"/>
      </w:pPr>
      <w:bookmarkStart w:id="19" w:name="_Toc106555484"/>
      <w:r>
        <w:t>Sideskift</w:t>
      </w:r>
      <w:bookmarkEnd w:id="19"/>
    </w:p>
    <w:p w14:paraId="57DE15DD" w14:textId="77777777" w:rsidR="00103982" w:rsidRDefault="00103982" w:rsidP="00103982">
      <w:r>
        <w:t xml:space="preserve">Der skal skiftes side når ét af holdene når eller passerer 16 (seksten) point, eller når halvdelen af tidsbegrænsningen for sættet er nået. </w:t>
      </w:r>
    </w:p>
    <w:p w14:paraId="7DF9AE53" w14:textId="77777777" w:rsidR="00103982" w:rsidRDefault="00103982" w:rsidP="00103982">
      <w:r>
        <w:t xml:space="preserve">Dommeren skal åbne døren til spillokalet under sideskift. </w:t>
      </w:r>
    </w:p>
    <w:p w14:paraId="6EA1ADB2" w14:textId="77777777" w:rsidR="00103982" w:rsidRDefault="00103982" w:rsidP="00103982">
      <w:pPr>
        <w:pStyle w:val="Overskrift3"/>
      </w:pPr>
      <w:r>
        <w:t>Timeout</w:t>
      </w:r>
    </w:p>
    <w:p w14:paraId="4B917622" w14:textId="77777777" w:rsidR="00103982" w:rsidRDefault="00103982" w:rsidP="00103982">
      <w:r>
        <w:t xml:space="preserve">Hvert hold har ret til én timeout per kamp. </w:t>
      </w:r>
    </w:p>
    <w:p w14:paraId="266DC28E" w14:textId="77777777" w:rsidR="00103982" w:rsidRPr="00C37DF7" w:rsidRDefault="00103982" w:rsidP="00103982">
      <w:pPr>
        <w:pStyle w:val="Overskrift3"/>
      </w:pPr>
      <w:r>
        <w:t xml:space="preserve">Advarsler er gældende for hele holdet og hele kampen. </w:t>
      </w:r>
    </w:p>
    <w:p w14:paraId="5BCD9102" w14:textId="77777777" w:rsidR="00103982" w:rsidRDefault="00103982" w:rsidP="00103982"/>
    <w:p w14:paraId="7840E83E" w14:textId="77777777" w:rsidR="00103982" w:rsidRPr="00400332" w:rsidRDefault="00103982" w:rsidP="00103982">
      <w:pPr>
        <w:pStyle w:val="Overskrift2"/>
      </w:pPr>
      <w:bookmarkStart w:id="20" w:name="_Toc105939485"/>
      <w:bookmarkStart w:id="21" w:name="_Toc106555485"/>
      <w:r w:rsidRPr="00400332">
        <w:t>Spil</w:t>
      </w:r>
      <w:bookmarkEnd w:id="20"/>
      <w:bookmarkEnd w:id="21"/>
      <w:r w:rsidRPr="00400332">
        <w:t>lets afvikling</w:t>
      </w:r>
    </w:p>
    <w:p w14:paraId="6D1A8FA7" w14:textId="77777777" w:rsidR="00103982" w:rsidRDefault="00103982" w:rsidP="00103982">
      <w:pPr>
        <w:pStyle w:val="Listeafsnit"/>
        <w:numPr>
          <w:ilvl w:val="0"/>
          <w:numId w:val="1"/>
        </w:numPr>
      </w:pPr>
      <w:r>
        <w:t>Spiller 1 fra hold A (A1) server 3 gange mod spiller 1 fra hold B (B1)</w:t>
      </w:r>
    </w:p>
    <w:p w14:paraId="2F05E0B2" w14:textId="77777777" w:rsidR="00103982" w:rsidRDefault="00103982" w:rsidP="00103982">
      <w:pPr>
        <w:pStyle w:val="Listeafsnit"/>
        <w:numPr>
          <w:ilvl w:val="0"/>
          <w:numId w:val="1"/>
        </w:numPr>
      </w:pPr>
      <w:r>
        <w:t>Efter at have servet tre (3) gange forlader A1 bordet og B1 server 3 gange mod spiller A2.</w:t>
      </w:r>
    </w:p>
    <w:p w14:paraId="0F89DD37" w14:textId="77777777" w:rsidR="00103982" w:rsidRDefault="00103982" w:rsidP="00103982">
      <w:pPr>
        <w:pStyle w:val="Listeafsnit"/>
        <w:numPr>
          <w:ilvl w:val="0"/>
          <w:numId w:val="1"/>
        </w:numPr>
      </w:pPr>
      <w:r>
        <w:t>Efter 3 server forlader B1 bordet og spiller A2 server 3 gange mod spiller B2.</w:t>
      </w:r>
    </w:p>
    <w:p w14:paraId="36F84493" w14:textId="77777777" w:rsidR="00103982" w:rsidRDefault="00103982" w:rsidP="00103982">
      <w:pPr>
        <w:pStyle w:val="Listeafsnit"/>
        <w:numPr>
          <w:ilvl w:val="0"/>
          <w:numId w:val="1"/>
        </w:numPr>
      </w:pPr>
      <w:r>
        <w:t>Efter 3 server forlader A2 bordet og spiller B2 server 3 gange mod spiller A3.</w:t>
      </w:r>
    </w:p>
    <w:p w14:paraId="6D6B7AB7" w14:textId="77777777" w:rsidR="00103982" w:rsidRDefault="00103982" w:rsidP="00103982">
      <w:pPr>
        <w:pStyle w:val="Listeafsnit"/>
        <w:numPr>
          <w:ilvl w:val="0"/>
          <w:numId w:val="1"/>
        </w:numPr>
      </w:pPr>
      <w:r>
        <w:t>Efter 3 server forlader B2 bordet og spiller A3 server 3 gange mod spiller B3.</w:t>
      </w:r>
    </w:p>
    <w:p w14:paraId="4F4FAAFA" w14:textId="77777777" w:rsidR="00103982" w:rsidRDefault="00103982" w:rsidP="00103982">
      <w:pPr>
        <w:pStyle w:val="Listeafsnit"/>
        <w:numPr>
          <w:ilvl w:val="0"/>
          <w:numId w:val="1"/>
        </w:numPr>
      </w:pPr>
      <w:r>
        <w:t>Efter 3 server forlader A3 bordet og spiller B3 server 3 gange mod spiller A1</w:t>
      </w:r>
    </w:p>
    <w:p w14:paraId="3E5F1342" w14:textId="77777777" w:rsidR="00103982" w:rsidRDefault="00103982" w:rsidP="00103982">
      <w:pPr>
        <w:pStyle w:val="Listeafsnit"/>
        <w:numPr>
          <w:ilvl w:val="0"/>
          <w:numId w:val="1"/>
        </w:numPr>
      </w:pPr>
      <w:r>
        <w:t>Efter 3 server forlader B3 bordet og spiller A1 server 3 gange mod spiller B1.</w:t>
      </w:r>
    </w:p>
    <w:p w14:paraId="6072AE08" w14:textId="77777777" w:rsidR="00103982" w:rsidRPr="00816C8F" w:rsidRDefault="00103982" w:rsidP="00103982">
      <w:r>
        <w:lastRenderedPageBreak/>
        <w:t>Denne rækkefølge gentages frem til afslutningen af kampen.</w:t>
      </w:r>
      <w:r w:rsidRPr="00816C8F">
        <w:t xml:space="preserve"> </w:t>
      </w:r>
    </w:p>
    <w:p w14:paraId="2A8B47B1" w14:textId="77777777" w:rsidR="00103982" w:rsidRDefault="00103982" w:rsidP="00103982"/>
    <w:p w14:paraId="120E791D" w14:textId="77777777" w:rsidR="00395781" w:rsidRDefault="00395781"/>
    <w:sectPr w:rsidR="00395781">
      <w:headerReference w:type="even" r:id="rId7"/>
      <w:headerReference w:type="default" r:id="rId8"/>
      <w:footerReference w:type="even" r:id="rId9"/>
      <w:footerReference w:type="default" r:id="rId10"/>
      <w:headerReference w:type="first" r:id="rId11"/>
      <w:footerReference w:type="firs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33C0D" w14:textId="77777777" w:rsidR="00766598" w:rsidRDefault="00766598" w:rsidP="00103982">
      <w:pPr>
        <w:spacing w:after="0"/>
      </w:pPr>
      <w:r>
        <w:separator/>
      </w:r>
    </w:p>
  </w:endnote>
  <w:endnote w:type="continuationSeparator" w:id="0">
    <w:p w14:paraId="5F43FA3B" w14:textId="77777777" w:rsidR="00766598" w:rsidRDefault="00766598" w:rsidP="001039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FCB19" w14:textId="77777777" w:rsidR="00103982" w:rsidRDefault="0010398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D5DB" w14:textId="77777777" w:rsidR="00103982" w:rsidRDefault="00103982">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AFAD" w14:textId="77777777" w:rsidR="00103982" w:rsidRDefault="0010398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F4B29" w14:textId="77777777" w:rsidR="00766598" w:rsidRDefault="00766598" w:rsidP="00103982">
      <w:pPr>
        <w:spacing w:after="0"/>
      </w:pPr>
      <w:r>
        <w:separator/>
      </w:r>
    </w:p>
  </w:footnote>
  <w:footnote w:type="continuationSeparator" w:id="0">
    <w:p w14:paraId="48FDF540" w14:textId="77777777" w:rsidR="00766598" w:rsidRDefault="00766598" w:rsidP="001039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38DCE" w14:textId="77777777" w:rsidR="00103982" w:rsidRDefault="0010398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62D83" w14:textId="77777777" w:rsidR="00103982" w:rsidRDefault="00103982">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56F59" w14:textId="77777777" w:rsidR="00103982" w:rsidRDefault="00103982">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53D94"/>
    <w:multiLevelType w:val="multilevel"/>
    <w:tmpl w:val="71649348"/>
    <w:lvl w:ilvl="0">
      <w:start w:val="1"/>
      <w:numFmt w:val="upperLetter"/>
      <w:pStyle w:val="Overskrift1"/>
      <w:lvlText w:val="%1."/>
      <w:lvlJc w:val="left"/>
      <w:pPr>
        <w:ind w:left="360" w:hanging="360"/>
      </w:pPr>
      <w:rPr>
        <w:rFonts w:hint="default"/>
      </w:rPr>
    </w:lvl>
    <w:lvl w:ilvl="1">
      <w:start w:val="1"/>
      <w:numFmt w:val="decimal"/>
      <w:pStyle w:val="Overskrift2"/>
      <w:lvlText w:val="%2"/>
      <w:lvlJc w:val="left"/>
      <w:pPr>
        <w:ind w:left="284" w:hanging="284"/>
      </w:pPr>
      <w:rPr>
        <w:rFonts w:hint="default"/>
      </w:rPr>
    </w:lvl>
    <w:lvl w:ilvl="2">
      <w:start w:val="1"/>
      <w:numFmt w:val="decimal"/>
      <w:pStyle w:val="Overskrift3"/>
      <w:lvlText w:val="%2.%3"/>
      <w:lvlJc w:val="left"/>
      <w:pPr>
        <w:ind w:left="851" w:hanging="567"/>
      </w:pPr>
      <w:rPr>
        <w:rFonts w:hint="default"/>
      </w:rPr>
    </w:lvl>
    <w:lvl w:ilvl="3">
      <w:start w:val="1"/>
      <w:numFmt w:val="decimal"/>
      <w:pStyle w:val="Overskrift4"/>
      <w:lvlText w:val="%2.%3.%4"/>
      <w:lvlJc w:val="left"/>
      <w:pPr>
        <w:ind w:left="864" w:hanging="297"/>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 w15:restartNumberingAfterBreak="0">
    <w:nsid w:val="38443858"/>
    <w:multiLevelType w:val="hybridMultilevel"/>
    <w:tmpl w:val="971450D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11417883">
    <w:abstractNumId w:val="1"/>
  </w:num>
  <w:num w:numId="2" w16cid:durableId="1210267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982"/>
    <w:rsid w:val="00103982"/>
    <w:rsid w:val="00395781"/>
    <w:rsid w:val="0076659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41B18"/>
  <w15:chartTrackingRefBased/>
  <w15:docId w15:val="{3451F4A2-AABC-4842-A3B5-9C631C01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982"/>
    <w:pPr>
      <w:spacing w:after="120" w:line="240" w:lineRule="auto"/>
      <w:ind w:left="284"/>
    </w:pPr>
    <w:rPr>
      <w:rFonts w:ascii="Helvetica Neue" w:hAnsi="Helvetica Neue" w:cs="Helvetica Neue"/>
      <w:sz w:val="26"/>
      <w:szCs w:val="26"/>
    </w:rPr>
  </w:style>
  <w:style w:type="paragraph" w:styleId="Overskrift1">
    <w:name w:val="heading 1"/>
    <w:basedOn w:val="Normal"/>
    <w:next w:val="Normal"/>
    <w:link w:val="Overskrift1Tegn"/>
    <w:uiPriority w:val="9"/>
    <w:qFormat/>
    <w:rsid w:val="00103982"/>
    <w:pPr>
      <w:keepNext/>
      <w:keepLines/>
      <w:numPr>
        <w:numId w:val="2"/>
      </w:numPr>
      <w:spacing w:before="360" w:after="0" w:line="259" w:lineRule="auto"/>
      <w:outlineLvl w:val="0"/>
    </w:pPr>
    <w:rPr>
      <w:rFonts w:asciiTheme="majorHAnsi" w:eastAsiaTheme="majorEastAsia" w:hAnsiTheme="majorHAnsi" w:cstheme="majorBidi"/>
      <w:b/>
      <w:bCs/>
      <w:color w:val="000000" w:themeColor="text1"/>
      <w:sz w:val="32"/>
      <w:szCs w:val="32"/>
      <w:lang w:eastAsia="da-DK"/>
    </w:rPr>
  </w:style>
  <w:style w:type="paragraph" w:styleId="Overskrift2">
    <w:name w:val="heading 2"/>
    <w:basedOn w:val="Normal"/>
    <w:next w:val="Normal"/>
    <w:link w:val="Overskrift2Tegn"/>
    <w:uiPriority w:val="9"/>
    <w:unhideWhenUsed/>
    <w:qFormat/>
    <w:rsid w:val="00103982"/>
    <w:pPr>
      <w:keepNext/>
      <w:keepLines/>
      <w:numPr>
        <w:ilvl w:val="1"/>
        <w:numId w:val="2"/>
      </w:numPr>
      <w:tabs>
        <w:tab w:val="left" w:pos="567"/>
      </w:tabs>
      <w:spacing w:before="120"/>
      <w:ind w:left="567" w:hanging="567"/>
      <w:outlineLvl w:val="1"/>
    </w:pPr>
    <w:rPr>
      <w:rFonts w:ascii="Calibri" w:eastAsiaTheme="majorEastAsia" w:hAnsi="Calibri" w:cs="Calibri"/>
      <w:b/>
      <w:sz w:val="30"/>
      <w:szCs w:val="30"/>
    </w:rPr>
  </w:style>
  <w:style w:type="paragraph" w:styleId="Overskrift3">
    <w:name w:val="heading 3"/>
    <w:basedOn w:val="Overskrift2"/>
    <w:next w:val="Normal"/>
    <w:link w:val="Overskrift3Tegn"/>
    <w:uiPriority w:val="9"/>
    <w:unhideWhenUsed/>
    <w:qFormat/>
    <w:rsid w:val="00103982"/>
    <w:pPr>
      <w:numPr>
        <w:ilvl w:val="2"/>
      </w:numPr>
      <w:spacing w:after="0"/>
      <w:ind w:left="1134" w:hanging="850"/>
      <w:outlineLvl w:val="2"/>
    </w:pPr>
    <w:rPr>
      <w:b w:val="0"/>
      <w:bCs/>
      <w:sz w:val="28"/>
    </w:rPr>
  </w:style>
  <w:style w:type="paragraph" w:styleId="Overskrift4">
    <w:name w:val="heading 4"/>
    <w:basedOn w:val="Normal"/>
    <w:next w:val="Normal"/>
    <w:link w:val="Overskrift4Tegn"/>
    <w:uiPriority w:val="9"/>
    <w:unhideWhenUsed/>
    <w:qFormat/>
    <w:rsid w:val="00103982"/>
    <w:pPr>
      <w:numPr>
        <w:ilvl w:val="3"/>
        <w:numId w:val="2"/>
      </w:numPr>
      <w:spacing w:before="200" w:after="0"/>
      <w:ind w:left="1418" w:hanging="851"/>
      <w:outlineLvl w:val="3"/>
    </w:pPr>
  </w:style>
  <w:style w:type="paragraph" w:styleId="Overskrift5">
    <w:name w:val="heading 5"/>
    <w:basedOn w:val="Normal"/>
    <w:next w:val="Normal"/>
    <w:link w:val="Overskrift5Tegn"/>
    <w:uiPriority w:val="9"/>
    <w:semiHidden/>
    <w:unhideWhenUsed/>
    <w:qFormat/>
    <w:rsid w:val="00103982"/>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103982"/>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103982"/>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103982"/>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10398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03982"/>
    <w:pPr>
      <w:tabs>
        <w:tab w:val="center" w:pos="4819"/>
        <w:tab w:val="right" w:pos="9638"/>
      </w:tabs>
      <w:spacing w:after="0"/>
    </w:pPr>
  </w:style>
  <w:style w:type="character" w:customStyle="1" w:styleId="SidehovedTegn">
    <w:name w:val="Sidehoved Tegn"/>
    <w:basedOn w:val="Standardskrifttypeiafsnit"/>
    <w:link w:val="Sidehoved"/>
    <w:uiPriority w:val="99"/>
    <w:rsid w:val="00103982"/>
  </w:style>
  <w:style w:type="paragraph" w:styleId="Sidefod">
    <w:name w:val="footer"/>
    <w:basedOn w:val="Normal"/>
    <w:link w:val="SidefodTegn"/>
    <w:uiPriority w:val="99"/>
    <w:unhideWhenUsed/>
    <w:rsid w:val="00103982"/>
    <w:pPr>
      <w:tabs>
        <w:tab w:val="center" w:pos="4819"/>
        <w:tab w:val="right" w:pos="9638"/>
      </w:tabs>
      <w:spacing w:after="0"/>
    </w:pPr>
  </w:style>
  <w:style w:type="character" w:customStyle="1" w:styleId="SidefodTegn">
    <w:name w:val="Sidefod Tegn"/>
    <w:basedOn w:val="Standardskrifttypeiafsnit"/>
    <w:link w:val="Sidefod"/>
    <w:uiPriority w:val="99"/>
    <w:rsid w:val="00103982"/>
  </w:style>
  <w:style w:type="character" w:customStyle="1" w:styleId="Overskrift1Tegn">
    <w:name w:val="Overskrift 1 Tegn"/>
    <w:basedOn w:val="Standardskrifttypeiafsnit"/>
    <w:link w:val="Overskrift1"/>
    <w:uiPriority w:val="9"/>
    <w:rsid w:val="00103982"/>
    <w:rPr>
      <w:rFonts w:asciiTheme="majorHAnsi" w:eastAsiaTheme="majorEastAsia" w:hAnsiTheme="majorHAnsi" w:cstheme="majorBidi"/>
      <w:b/>
      <w:bCs/>
      <w:color w:val="000000" w:themeColor="text1"/>
      <w:sz w:val="32"/>
      <w:szCs w:val="32"/>
      <w:lang w:eastAsia="da-DK"/>
    </w:rPr>
  </w:style>
  <w:style w:type="character" w:customStyle="1" w:styleId="Overskrift2Tegn">
    <w:name w:val="Overskrift 2 Tegn"/>
    <w:basedOn w:val="Standardskrifttypeiafsnit"/>
    <w:link w:val="Overskrift2"/>
    <w:uiPriority w:val="9"/>
    <w:rsid w:val="00103982"/>
    <w:rPr>
      <w:rFonts w:ascii="Calibri" w:eastAsiaTheme="majorEastAsia" w:hAnsi="Calibri" w:cs="Calibri"/>
      <w:b/>
      <w:sz w:val="30"/>
      <w:szCs w:val="30"/>
    </w:rPr>
  </w:style>
  <w:style w:type="character" w:customStyle="1" w:styleId="Overskrift3Tegn">
    <w:name w:val="Overskrift 3 Tegn"/>
    <w:basedOn w:val="Standardskrifttypeiafsnit"/>
    <w:link w:val="Overskrift3"/>
    <w:uiPriority w:val="9"/>
    <w:rsid w:val="00103982"/>
    <w:rPr>
      <w:rFonts w:ascii="Calibri" w:eastAsiaTheme="majorEastAsia" w:hAnsi="Calibri" w:cs="Calibri"/>
      <w:bCs/>
      <w:sz w:val="28"/>
      <w:szCs w:val="30"/>
    </w:rPr>
  </w:style>
  <w:style w:type="character" w:customStyle="1" w:styleId="Overskrift4Tegn">
    <w:name w:val="Overskrift 4 Tegn"/>
    <w:basedOn w:val="Standardskrifttypeiafsnit"/>
    <w:link w:val="Overskrift4"/>
    <w:uiPriority w:val="9"/>
    <w:rsid w:val="00103982"/>
    <w:rPr>
      <w:rFonts w:ascii="Helvetica Neue" w:hAnsi="Helvetica Neue" w:cs="Helvetica Neue"/>
      <w:sz w:val="26"/>
      <w:szCs w:val="26"/>
    </w:rPr>
  </w:style>
  <w:style w:type="character" w:customStyle="1" w:styleId="Overskrift5Tegn">
    <w:name w:val="Overskrift 5 Tegn"/>
    <w:basedOn w:val="Standardskrifttypeiafsnit"/>
    <w:link w:val="Overskrift5"/>
    <w:uiPriority w:val="9"/>
    <w:semiHidden/>
    <w:rsid w:val="00103982"/>
    <w:rPr>
      <w:rFonts w:asciiTheme="majorHAnsi" w:eastAsiaTheme="majorEastAsia" w:hAnsiTheme="majorHAnsi" w:cstheme="majorBidi"/>
      <w:color w:val="2F5496" w:themeColor="accent1" w:themeShade="BF"/>
      <w:sz w:val="26"/>
      <w:szCs w:val="26"/>
    </w:rPr>
  </w:style>
  <w:style w:type="character" w:customStyle="1" w:styleId="Overskrift6Tegn">
    <w:name w:val="Overskrift 6 Tegn"/>
    <w:basedOn w:val="Standardskrifttypeiafsnit"/>
    <w:link w:val="Overskrift6"/>
    <w:uiPriority w:val="9"/>
    <w:semiHidden/>
    <w:rsid w:val="00103982"/>
    <w:rPr>
      <w:rFonts w:asciiTheme="majorHAnsi" w:eastAsiaTheme="majorEastAsia" w:hAnsiTheme="majorHAnsi" w:cstheme="majorBidi"/>
      <w:color w:val="1F3763" w:themeColor="accent1" w:themeShade="7F"/>
      <w:sz w:val="26"/>
      <w:szCs w:val="26"/>
    </w:rPr>
  </w:style>
  <w:style w:type="character" w:customStyle="1" w:styleId="Overskrift7Tegn">
    <w:name w:val="Overskrift 7 Tegn"/>
    <w:basedOn w:val="Standardskrifttypeiafsnit"/>
    <w:link w:val="Overskrift7"/>
    <w:uiPriority w:val="9"/>
    <w:semiHidden/>
    <w:rsid w:val="00103982"/>
    <w:rPr>
      <w:rFonts w:asciiTheme="majorHAnsi" w:eastAsiaTheme="majorEastAsia" w:hAnsiTheme="majorHAnsi" w:cstheme="majorBidi"/>
      <w:i/>
      <w:iCs/>
      <w:color w:val="1F3763" w:themeColor="accent1" w:themeShade="7F"/>
      <w:sz w:val="26"/>
      <w:szCs w:val="26"/>
    </w:rPr>
  </w:style>
  <w:style w:type="character" w:customStyle="1" w:styleId="Overskrift8Tegn">
    <w:name w:val="Overskrift 8 Tegn"/>
    <w:basedOn w:val="Standardskrifttypeiafsnit"/>
    <w:link w:val="Overskrift8"/>
    <w:uiPriority w:val="9"/>
    <w:semiHidden/>
    <w:rsid w:val="00103982"/>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103982"/>
    <w:rPr>
      <w:rFonts w:asciiTheme="majorHAnsi" w:eastAsiaTheme="majorEastAsia" w:hAnsiTheme="majorHAnsi" w:cstheme="majorBidi"/>
      <w:i/>
      <w:iCs/>
      <w:color w:val="272727" w:themeColor="text1" w:themeTint="D8"/>
      <w:sz w:val="21"/>
      <w:szCs w:val="21"/>
    </w:rPr>
  </w:style>
  <w:style w:type="paragraph" w:styleId="Listeafsnit">
    <w:name w:val="List Paragraph"/>
    <w:basedOn w:val="Normal"/>
    <w:uiPriority w:val="34"/>
    <w:qFormat/>
    <w:rsid w:val="00103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495</Words>
  <Characters>3020</Characters>
  <Application>Microsoft Office Word</Application>
  <DocSecurity>0</DocSecurity>
  <Lines>25</Lines>
  <Paragraphs>7</Paragraphs>
  <ScaleCrop>false</ScaleCrop>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Laiq Arshad</dc:creator>
  <cp:keywords/>
  <dc:description/>
  <cp:lastModifiedBy>Laiq Arshad</cp:lastModifiedBy>
  <cp:revision>1</cp:revision>
  <dcterms:created xsi:type="dcterms:W3CDTF">2023-02-24T18:06:00Z</dcterms:created>
  <dcterms:modified xsi:type="dcterms:W3CDTF">2023-02-24T18:07:00Z</dcterms:modified>
</cp:coreProperties>
</file>